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81" w:rsidRPr="003E5781" w:rsidRDefault="003E5781" w:rsidP="003E5781">
      <w:pPr>
        <w:spacing w:line="480" w:lineRule="auto"/>
        <w:rPr>
          <w:rFonts w:ascii="Times New Roman" w:hAnsi="Times New Roman" w:cs="Times New Roman"/>
          <w:color w:val="C00000"/>
          <w:sz w:val="32"/>
          <w:szCs w:val="32"/>
        </w:rPr>
      </w:pPr>
      <w:r w:rsidRPr="003E5781">
        <w:rPr>
          <w:rFonts w:ascii="Times New Roman" w:hAnsi="Times New Roman" w:cs="Times New Roman"/>
          <w:color w:val="C00000"/>
          <w:sz w:val="32"/>
          <w:szCs w:val="32"/>
        </w:rPr>
        <w:t>Hand Painted Clothing with Stories | Shop Sustainable Clothes Online</w:t>
      </w:r>
    </w:p>
    <w:p w:rsidR="003E5781" w:rsidRDefault="003E5781" w:rsidP="003E5781">
      <w:pPr>
        <w:spacing w:line="480" w:lineRule="auto"/>
        <w:rPr>
          <w:rFonts w:ascii="Times New Roman" w:hAnsi="Times New Roman" w:cs="Times New Roman"/>
        </w:rPr>
      </w:pPr>
      <w:proofErr w:type="spellStart"/>
      <w:r w:rsidRPr="003E5781">
        <w:rPr>
          <w:rFonts w:ascii="Times New Roman" w:hAnsi="Times New Roman" w:cs="Times New Roman"/>
          <w:b/>
        </w:rPr>
        <w:t>Asaii</w:t>
      </w:r>
      <w:proofErr w:type="spellEnd"/>
      <w:r w:rsidRPr="003E5781">
        <w:rPr>
          <w:rFonts w:ascii="Times New Roman" w:hAnsi="Times New Roman" w:cs="Times New Roman"/>
          <w:b/>
        </w:rPr>
        <w:t xml:space="preserve"> </w:t>
      </w:r>
      <w:r w:rsidRPr="00C345F9">
        <w:rPr>
          <w:rFonts w:ascii="Times New Roman" w:hAnsi="Times New Roman" w:cs="Times New Roman"/>
        </w:rPr>
        <w:t xml:space="preserve">is an experiential clothing brand that brings storytelling to the apparel industry through art. </w:t>
      </w:r>
      <w:proofErr w:type="gramStart"/>
      <w:r w:rsidRPr="00C345F9">
        <w:rPr>
          <w:rFonts w:ascii="Times New Roman" w:hAnsi="Times New Roman" w:cs="Times New Roman"/>
        </w:rPr>
        <w:t>We uniquely hand-paint stories and memories of people on our pieces.</w:t>
      </w:r>
      <w:proofErr w:type="gramEnd"/>
      <w:r w:rsidRPr="00C345F9">
        <w:rPr>
          <w:rFonts w:ascii="Times New Roman" w:hAnsi="Times New Roman" w:cs="Times New Roman"/>
        </w:rPr>
        <w:t xml:space="preserve"> </w:t>
      </w:r>
    </w:p>
    <w:p w:rsidR="003E5781" w:rsidRPr="00C345F9" w:rsidRDefault="003E5781" w:rsidP="003E5781">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4572000" cy="3048000"/>
            <wp:effectExtent l="19050" t="0" r="0" b="0"/>
            <wp:docPr id="1" name="Picture 0" descr="as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ii.jpg"/>
                    <pic:cNvPicPr/>
                  </pic:nvPicPr>
                  <pic:blipFill>
                    <a:blip r:embed="rId4" cstate="print"/>
                    <a:stretch>
                      <a:fillRect/>
                    </a:stretch>
                  </pic:blipFill>
                  <pic:spPr>
                    <a:xfrm>
                      <a:off x="0" y="0"/>
                      <a:ext cx="4572000" cy="3048000"/>
                    </a:xfrm>
                    <a:prstGeom prst="rect">
                      <a:avLst/>
                    </a:prstGeom>
                  </pic:spPr>
                </pic:pic>
              </a:graphicData>
            </a:graphic>
          </wp:inline>
        </w:drawing>
      </w:r>
    </w:p>
    <w:p w:rsidR="003E5781" w:rsidRPr="00C345F9" w:rsidRDefault="003E5781" w:rsidP="003E5781">
      <w:pPr>
        <w:spacing w:line="480" w:lineRule="auto"/>
        <w:rPr>
          <w:rFonts w:ascii="Times New Roman" w:hAnsi="Times New Roman" w:cs="Times New Roman"/>
        </w:rPr>
      </w:pPr>
      <w:r w:rsidRPr="00C345F9">
        <w:rPr>
          <w:rFonts w:ascii="Times New Roman" w:hAnsi="Times New Roman" w:cs="Times New Roman"/>
        </w:rPr>
        <w:t>Clothes are more than just pieces of fabric stitched together. They are a representation of our personalities, cultures, and experiences. And now, with the rise of sustainable fashion, clothes are also becoming a reflection of our values and beliefs. In this article, we will explore the world of hand-painted clothing, stories on clothes, and sustainable clothing online.</w:t>
      </w:r>
    </w:p>
    <w:p w:rsidR="003E5781" w:rsidRPr="00C345F9" w:rsidRDefault="00C11809" w:rsidP="003E5781">
      <w:pPr>
        <w:spacing w:line="480" w:lineRule="auto"/>
        <w:rPr>
          <w:rFonts w:ascii="Times New Roman" w:hAnsi="Times New Roman" w:cs="Times New Roman"/>
        </w:rPr>
      </w:pPr>
      <w:hyperlink r:id="rId5" w:history="1">
        <w:r w:rsidR="003E5781" w:rsidRPr="00C345F9">
          <w:rPr>
            <w:rStyle w:val="Hyperlink"/>
            <w:rFonts w:ascii="Times New Roman" w:hAnsi="Times New Roman" w:cs="Times New Roman"/>
            <w:b/>
          </w:rPr>
          <w:t>Hand-painted clothing</w:t>
        </w:r>
      </w:hyperlink>
      <w:r w:rsidR="003E5781" w:rsidRPr="00C345F9">
        <w:rPr>
          <w:rFonts w:ascii="Times New Roman" w:hAnsi="Times New Roman" w:cs="Times New Roman"/>
        </w:rPr>
        <w:t xml:space="preserve"> is a form of wearable art that has been gaining popularity in recent years. It is a way for artists to express their creativity and share their unique vision with the world. Each piece is one-of-a-kind, and the imperfections in the paint only add to the charm and character of the garment. Not only is hand-painted clothing beautiful, but it is also sustainable. By </w:t>
      </w:r>
      <w:proofErr w:type="spellStart"/>
      <w:r w:rsidR="003E5781" w:rsidRPr="00C345F9">
        <w:rPr>
          <w:rFonts w:ascii="Times New Roman" w:hAnsi="Times New Roman" w:cs="Times New Roman"/>
        </w:rPr>
        <w:t>upcycling</w:t>
      </w:r>
      <w:proofErr w:type="spellEnd"/>
      <w:r w:rsidR="003E5781" w:rsidRPr="00C345F9">
        <w:rPr>
          <w:rFonts w:ascii="Times New Roman" w:hAnsi="Times New Roman" w:cs="Times New Roman"/>
        </w:rPr>
        <w:t xml:space="preserve"> old clothes and turning them into works of art, we can reduce waste and give new life to items that might otherwise end up in a landfill.</w:t>
      </w:r>
    </w:p>
    <w:p w:rsidR="003E5781" w:rsidRPr="00C345F9" w:rsidRDefault="00C11809" w:rsidP="003E5781">
      <w:pPr>
        <w:spacing w:line="480" w:lineRule="auto"/>
        <w:rPr>
          <w:rFonts w:ascii="Times New Roman" w:hAnsi="Times New Roman" w:cs="Times New Roman"/>
        </w:rPr>
      </w:pPr>
      <w:hyperlink r:id="rId6" w:history="1">
        <w:r w:rsidR="003E5781" w:rsidRPr="00C345F9">
          <w:rPr>
            <w:rStyle w:val="Hyperlink"/>
            <w:rFonts w:ascii="Times New Roman" w:hAnsi="Times New Roman" w:cs="Times New Roman"/>
            <w:b/>
          </w:rPr>
          <w:t>Stories on clothes</w:t>
        </w:r>
      </w:hyperlink>
      <w:r w:rsidR="003E5781" w:rsidRPr="00C345F9">
        <w:rPr>
          <w:rFonts w:ascii="Times New Roman" w:hAnsi="Times New Roman" w:cs="Times New Roman"/>
          <w:b/>
        </w:rPr>
        <w:t xml:space="preserve"> </w:t>
      </w:r>
      <w:r w:rsidR="003E5781" w:rsidRPr="00C345F9">
        <w:rPr>
          <w:rFonts w:ascii="Times New Roman" w:hAnsi="Times New Roman" w:cs="Times New Roman"/>
        </w:rPr>
        <w:t>are another emerging trend in sustainable fashion. These are clothes that have a story to tell. They may be made from recycled materials, or they may be designed to raise awareness about a social or environmental issue. They might even have a personal story behind them, like a shirt that was worn on a memorable trip or a dress that was passed down from generation to generation. By wearing clothes with a story, we can connect with the world around us and become part of a larger movement towards conscious consumption.</w:t>
      </w:r>
    </w:p>
    <w:p w:rsidR="003E5781" w:rsidRPr="00C345F9" w:rsidRDefault="00C11809" w:rsidP="003E5781">
      <w:pPr>
        <w:spacing w:line="480" w:lineRule="auto"/>
        <w:rPr>
          <w:rFonts w:ascii="Times New Roman" w:hAnsi="Times New Roman" w:cs="Times New Roman"/>
        </w:rPr>
      </w:pPr>
      <w:hyperlink r:id="rId7" w:history="1">
        <w:r w:rsidR="003E5781" w:rsidRPr="00C345F9">
          <w:rPr>
            <w:rStyle w:val="Hyperlink"/>
            <w:rFonts w:ascii="Times New Roman" w:hAnsi="Times New Roman" w:cs="Times New Roman"/>
            <w:b/>
          </w:rPr>
          <w:t>Sustainable clothing online</w:t>
        </w:r>
      </w:hyperlink>
      <w:r w:rsidR="003E5781" w:rsidRPr="00C345F9">
        <w:rPr>
          <w:rFonts w:ascii="Times New Roman" w:hAnsi="Times New Roman" w:cs="Times New Roman"/>
        </w:rPr>
        <w:t xml:space="preserve"> is a growing industry that makes it easier than ever to shop for clothes that align with our values. Many online retailers now offer a wide range of sustainable options, from organic cotton T-shirts to recycled polyester jackets. They also provide detailed information about their production methods and supply chain, so we can be confident that the clothes we buy are ethically made and environmentally friendly.</w:t>
      </w:r>
    </w:p>
    <w:p w:rsidR="003E5781" w:rsidRDefault="003E5781" w:rsidP="003E5781">
      <w:pPr>
        <w:spacing w:line="480" w:lineRule="auto"/>
        <w:rPr>
          <w:rFonts w:ascii="Times New Roman" w:hAnsi="Times New Roman" w:cs="Times New Roman"/>
        </w:rPr>
      </w:pPr>
      <w:r w:rsidRPr="00C345F9">
        <w:rPr>
          <w:rFonts w:ascii="Times New Roman" w:hAnsi="Times New Roman" w:cs="Times New Roman"/>
        </w:rPr>
        <w:t xml:space="preserve">In conclusion, </w:t>
      </w:r>
      <w:hyperlink r:id="rId8" w:history="1">
        <w:r w:rsidRPr="00C345F9">
          <w:rPr>
            <w:rStyle w:val="Hyperlink"/>
            <w:rFonts w:ascii="Times New Roman" w:hAnsi="Times New Roman" w:cs="Times New Roman"/>
            <w:b/>
          </w:rPr>
          <w:t>hand-painted clothing</w:t>
        </w:r>
      </w:hyperlink>
      <w:r w:rsidRPr="00C345F9">
        <w:rPr>
          <w:rFonts w:ascii="Times New Roman" w:hAnsi="Times New Roman" w:cs="Times New Roman"/>
        </w:rPr>
        <w:t>, stories on clothes, and sustainable clothing online are all exciting developments in the world of fashion. They allow us to express our creativity, connect with the world around us, and make choices that reflect our values. By supporting sustainable fashion, we can make a positive impact on the planet and create a more just and equitable future for all.</w:t>
      </w:r>
    </w:p>
    <w:p w:rsidR="003E5781" w:rsidRPr="00C345F9" w:rsidRDefault="003E5781" w:rsidP="003E5781">
      <w:pPr>
        <w:spacing w:line="480" w:lineRule="auto"/>
        <w:rPr>
          <w:rFonts w:ascii="Times New Roman" w:hAnsi="Times New Roman" w:cs="Times New Roman"/>
          <w:u w:val="single"/>
        </w:rPr>
      </w:pPr>
      <w:r w:rsidRPr="00C345F9">
        <w:rPr>
          <w:rFonts w:ascii="Times New Roman" w:hAnsi="Times New Roman" w:cs="Times New Roman"/>
          <w:u w:val="single"/>
        </w:rPr>
        <w:t>CONTACT US:</w:t>
      </w:r>
    </w:p>
    <w:p w:rsidR="003E5781" w:rsidRPr="00C345F9" w:rsidRDefault="003E5781" w:rsidP="003E5781">
      <w:pPr>
        <w:spacing w:line="480" w:lineRule="auto"/>
        <w:rPr>
          <w:rFonts w:ascii="Times New Roman" w:hAnsi="Times New Roman" w:cs="Times New Roman"/>
          <w:b/>
        </w:rPr>
      </w:pPr>
      <w:r w:rsidRPr="00C345F9">
        <w:rPr>
          <w:rFonts w:ascii="Times New Roman" w:hAnsi="Times New Roman" w:cs="Times New Roman"/>
          <w:b/>
        </w:rPr>
        <w:t>ASAII</w:t>
      </w:r>
    </w:p>
    <w:p w:rsidR="003E5781" w:rsidRPr="00C345F9" w:rsidRDefault="003E5781" w:rsidP="003E5781">
      <w:pPr>
        <w:spacing w:line="480" w:lineRule="auto"/>
        <w:rPr>
          <w:rFonts w:ascii="Times New Roman" w:hAnsi="Times New Roman" w:cs="Times New Roman"/>
        </w:rPr>
      </w:pPr>
      <w:r w:rsidRPr="00C345F9">
        <w:rPr>
          <w:rFonts w:ascii="Times New Roman" w:hAnsi="Times New Roman" w:cs="Times New Roman"/>
        </w:rPr>
        <w:t xml:space="preserve">ASAII, House no 728, St. Anthony Chapel, </w:t>
      </w:r>
    </w:p>
    <w:p w:rsidR="003E5781" w:rsidRPr="00C345F9" w:rsidRDefault="003E5781" w:rsidP="003E5781">
      <w:pPr>
        <w:spacing w:line="480" w:lineRule="auto"/>
        <w:rPr>
          <w:rFonts w:ascii="Times New Roman" w:hAnsi="Times New Roman" w:cs="Times New Roman"/>
        </w:rPr>
      </w:pPr>
      <w:proofErr w:type="spellStart"/>
      <w:r w:rsidRPr="00C345F9">
        <w:rPr>
          <w:rFonts w:ascii="Times New Roman" w:hAnsi="Times New Roman" w:cs="Times New Roman"/>
        </w:rPr>
        <w:t>Prais</w:t>
      </w:r>
      <w:proofErr w:type="spellEnd"/>
      <w:r w:rsidRPr="00C345F9">
        <w:rPr>
          <w:rFonts w:ascii="Times New Roman" w:hAnsi="Times New Roman" w:cs="Times New Roman"/>
        </w:rPr>
        <w:t xml:space="preserve"> </w:t>
      </w:r>
      <w:proofErr w:type="spellStart"/>
      <w:r w:rsidRPr="00C345F9">
        <w:rPr>
          <w:rFonts w:ascii="Times New Roman" w:hAnsi="Times New Roman" w:cs="Times New Roman"/>
        </w:rPr>
        <w:t>Waddo</w:t>
      </w:r>
      <w:proofErr w:type="spellEnd"/>
      <w:r w:rsidRPr="00C345F9">
        <w:rPr>
          <w:rFonts w:ascii="Times New Roman" w:hAnsi="Times New Roman" w:cs="Times New Roman"/>
        </w:rPr>
        <w:t xml:space="preserve">, </w:t>
      </w:r>
      <w:proofErr w:type="spellStart"/>
      <w:r w:rsidRPr="00C345F9">
        <w:rPr>
          <w:rFonts w:ascii="Times New Roman" w:hAnsi="Times New Roman" w:cs="Times New Roman"/>
        </w:rPr>
        <w:t>Anjuna</w:t>
      </w:r>
      <w:proofErr w:type="spellEnd"/>
      <w:r w:rsidRPr="00C345F9">
        <w:rPr>
          <w:rFonts w:ascii="Times New Roman" w:hAnsi="Times New Roman" w:cs="Times New Roman"/>
        </w:rPr>
        <w:t>, Goa - 403509</w:t>
      </w:r>
    </w:p>
    <w:p w:rsidR="003E5781" w:rsidRPr="00C345F9" w:rsidRDefault="003E5781" w:rsidP="003E5781">
      <w:pPr>
        <w:spacing w:line="480" w:lineRule="auto"/>
        <w:rPr>
          <w:rFonts w:ascii="Times New Roman" w:hAnsi="Times New Roman" w:cs="Times New Roman"/>
        </w:rPr>
      </w:pPr>
      <w:r w:rsidRPr="00C345F9">
        <w:rPr>
          <w:rFonts w:ascii="Times New Roman" w:hAnsi="Times New Roman" w:cs="Times New Roman"/>
        </w:rPr>
        <w:t>Email:</w:t>
      </w:r>
      <w:r>
        <w:rPr>
          <w:rFonts w:ascii="Times New Roman" w:hAnsi="Times New Roman" w:cs="Times New Roman"/>
        </w:rPr>
        <w:t xml:space="preserve"> </w:t>
      </w:r>
      <w:hyperlink r:id="rId9" w:history="1">
        <w:r w:rsidRPr="00C345F9">
          <w:rPr>
            <w:rStyle w:val="Hyperlink"/>
            <w:rFonts w:ascii="Times New Roman" w:hAnsi="Times New Roman" w:cs="Times New Roman"/>
            <w:b/>
          </w:rPr>
          <w:t>contact@asaii.in</w:t>
        </w:r>
      </w:hyperlink>
    </w:p>
    <w:p w:rsidR="003E5781" w:rsidRPr="00C345F9" w:rsidRDefault="003E5781" w:rsidP="003E5781">
      <w:pPr>
        <w:spacing w:line="480" w:lineRule="auto"/>
        <w:rPr>
          <w:rFonts w:ascii="Times New Roman" w:hAnsi="Times New Roman" w:cs="Times New Roman"/>
        </w:rPr>
      </w:pPr>
      <w:r w:rsidRPr="00C345F9">
        <w:rPr>
          <w:rFonts w:ascii="Times New Roman" w:hAnsi="Times New Roman" w:cs="Times New Roman"/>
        </w:rPr>
        <w:t xml:space="preserve">Website: </w:t>
      </w:r>
      <w:hyperlink r:id="rId10" w:history="1">
        <w:r w:rsidRPr="00C345F9">
          <w:rPr>
            <w:rStyle w:val="Hyperlink"/>
            <w:rFonts w:ascii="Times New Roman" w:hAnsi="Times New Roman" w:cs="Times New Roman"/>
            <w:b/>
          </w:rPr>
          <w:t>https://asaii.in/</w:t>
        </w:r>
      </w:hyperlink>
    </w:p>
    <w:p w:rsidR="007202F0" w:rsidRDefault="007202F0"/>
    <w:sectPr w:rsidR="007202F0" w:rsidSect="008939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3E5781"/>
    <w:rsid w:val="003E5781"/>
    <w:rsid w:val="00451C9F"/>
    <w:rsid w:val="007202F0"/>
    <w:rsid w:val="00A939F7"/>
    <w:rsid w:val="00C11809"/>
    <w:rsid w:val="00FF2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781"/>
    <w:rPr>
      <w:color w:val="0000FF" w:themeColor="hyperlink"/>
      <w:u w:val="single"/>
    </w:rPr>
  </w:style>
  <w:style w:type="paragraph" w:styleId="BalloonText">
    <w:name w:val="Balloon Text"/>
    <w:basedOn w:val="Normal"/>
    <w:link w:val="BalloonTextChar"/>
    <w:uiPriority w:val="99"/>
    <w:semiHidden/>
    <w:unhideWhenUsed/>
    <w:rsid w:val="003E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885171">
      <w:bodyDiv w:val="1"/>
      <w:marLeft w:val="0"/>
      <w:marRight w:val="0"/>
      <w:marTop w:val="0"/>
      <w:marBottom w:val="0"/>
      <w:divBdr>
        <w:top w:val="none" w:sz="0" w:space="0" w:color="auto"/>
        <w:left w:val="none" w:sz="0" w:space="0" w:color="auto"/>
        <w:bottom w:val="none" w:sz="0" w:space="0" w:color="auto"/>
        <w:right w:val="none" w:sz="0" w:space="0" w:color="auto"/>
      </w:divBdr>
    </w:div>
    <w:div w:id="18687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aii.in/" TargetMode="External"/><Relationship Id="rId3" Type="http://schemas.openxmlformats.org/officeDocument/2006/relationships/webSettings" Target="webSettings.xml"/><Relationship Id="rId7" Type="http://schemas.openxmlformats.org/officeDocument/2006/relationships/hyperlink" Target="https://asaii.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aii.in/" TargetMode="External"/><Relationship Id="rId11" Type="http://schemas.openxmlformats.org/officeDocument/2006/relationships/fontTable" Target="fontTable.xml"/><Relationship Id="rId5" Type="http://schemas.openxmlformats.org/officeDocument/2006/relationships/hyperlink" Target="https://asaii.in/" TargetMode="External"/><Relationship Id="rId10" Type="http://schemas.openxmlformats.org/officeDocument/2006/relationships/hyperlink" Target="https://asaii.in/" TargetMode="External"/><Relationship Id="rId4" Type="http://schemas.openxmlformats.org/officeDocument/2006/relationships/image" Target="media/image1.jpeg"/><Relationship Id="rId9" Type="http://schemas.openxmlformats.org/officeDocument/2006/relationships/hyperlink" Target="contact@asai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2023-05-06T14:33:00Z</dcterms:created>
  <dcterms:modified xsi:type="dcterms:W3CDTF">2023-05-08T17:19:00Z</dcterms:modified>
</cp:coreProperties>
</file>